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CEA3" w14:textId="77777777" w:rsidR="00997419" w:rsidRDefault="00B07231">
      <w:pPr>
        <w:pStyle w:val="Standard"/>
        <w:spacing w:after="200" w:line="276" w:lineRule="auto"/>
        <w:jc w:val="center"/>
      </w:pPr>
      <w:r>
        <w:rPr>
          <w:rFonts w:ascii="Calibri" w:hAnsi="Calibri"/>
          <w:b/>
          <w:sz w:val="22"/>
          <w:lang w:val="en-US"/>
        </w:rPr>
        <w:t>HOLCOMBE PARISH COUNCIL - AGM</w:t>
      </w:r>
    </w:p>
    <w:p w14:paraId="5BA9CEA4" w14:textId="77777777" w:rsidR="00997419" w:rsidRDefault="00B07231">
      <w:pPr>
        <w:pStyle w:val="Standard"/>
        <w:spacing w:after="200" w:line="276" w:lineRule="auto"/>
        <w:jc w:val="center"/>
      </w:pPr>
      <w:r>
        <w:rPr>
          <w:rFonts w:ascii="Calibri" w:hAnsi="Calibri"/>
          <w:sz w:val="22"/>
          <w:lang w:val="en-US"/>
        </w:rPr>
        <w:t>Tuesday 18th March 2026</w:t>
      </w:r>
    </w:p>
    <w:p w14:paraId="5BA9CEA5" w14:textId="77777777" w:rsidR="00997419" w:rsidRDefault="00B07231">
      <w:pPr>
        <w:pStyle w:val="Standard"/>
        <w:spacing w:after="200" w:line="276" w:lineRule="auto"/>
        <w:jc w:val="center"/>
      </w:pPr>
      <w:r>
        <w:rPr>
          <w:rFonts w:ascii="Calibri" w:hAnsi="Calibri"/>
          <w:sz w:val="22"/>
          <w:lang w:val="en-US"/>
        </w:rPr>
        <w:t>Church of St Andrew's Report</w:t>
      </w:r>
    </w:p>
    <w:p w14:paraId="5BA9CEA6" w14:textId="77777777" w:rsidR="00997419" w:rsidRDefault="00B07231">
      <w:pPr>
        <w:pStyle w:val="Standard"/>
        <w:spacing w:after="200" w:line="276" w:lineRule="auto"/>
      </w:pPr>
      <w:r>
        <w:rPr>
          <w:rFonts w:ascii="Calibri" w:hAnsi="Calibri"/>
          <w:b/>
          <w:sz w:val="22"/>
          <w:lang w:val="en-US"/>
        </w:rPr>
        <w:t>New Priest-in -Charge</w:t>
      </w:r>
    </w:p>
    <w:p w14:paraId="5BA9CEA7" w14:textId="77777777" w:rsidR="00997419" w:rsidRDefault="00B07231">
      <w:pPr>
        <w:pStyle w:val="Standard"/>
        <w:spacing w:after="200" w:line="276" w:lineRule="auto"/>
        <w:rPr>
          <w:rFonts w:ascii="Calibri" w:hAnsi="Calibri"/>
          <w:sz w:val="22"/>
          <w:lang w:val="en-US"/>
        </w:rPr>
      </w:pPr>
      <w:r>
        <w:rPr>
          <w:rFonts w:ascii="Calibri" w:hAnsi="Calibri"/>
          <w:sz w:val="22"/>
          <w:lang w:val="en-US"/>
        </w:rPr>
        <w:t xml:space="preserve">In 2025 after a prolonged period without an incumbent, the Rev Guy Scott from St John’s Church in Midsomer Norton was made </w:t>
      </w:r>
      <w:r>
        <w:rPr>
          <w:rFonts w:ascii="Calibri" w:hAnsi="Calibri"/>
          <w:sz w:val="22"/>
          <w:lang w:val="en-US"/>
        </w:rPr>
        <w:t xml:space="preserve">priest in charge for East Mendip Trinity encompassing St Andrew’s in </w:t>
      </w:r>
      <w:proofErr w:type="gramStart"/>
      <w:r>
        <w:rPr>
          <w:rFonts w:ascii="Calibri" w:hAnsi="Calibri"/>
          <w:sz w:val="22"/>
          <w:lang w:val="en-US"/>
        </w:rPr>
        <w:t>Holcombe,  St</w:t>
      </w:r>
      <w:proofErr w:type="gramEnd"/>
      <w:r>
        <w:rPr>
          <w:rFonts w:ascii="Calibri" w:hAnsi="Calibri"/>
          <w:sz w:val="22"/>
          <w:lang w:val="en-US"/>
        </w:rPr>
        <w:t xml:space="preserve"> Peter and St Paul’s in </w:t>
      </w:r>
      <w:proofErr w:type="spellStart"/>
      <w:r>
        <w:rPr>
          <w:rFonts w:ascii="Calibri" w:hAnsi="Calibri"/>
          <w:sz w:val="22"/>
          <w:lang w:val="en-US"/>
        </w:rPr>
        <w:t>Kimersdon</w:t>
      </w:r>
      <w:proofErr w:type="spellEnd"/>
      <w:r>
        <w:rPr>
          <w:rFonts w:ascii="Calibri" w:hAnsi="Calibri"/>
          <w:sz w:val="22"/>
          <w:lang w:val="en-US"/>
        </w:rPr>
        <w:t xml:space="preserve"> and Holy Trinity in Coleford.</w:t>
      </w:r>
    </w:p>
    <w:p w14:paraId="5BA9CEA8" w14:textId="77777777" w:rsidR="00997419" w:rsidRDefault="00B07231">
      <w:pPr>
        <w:pStyle w:val="Standard"/>
        <w:spacing w:after="200" w:line="276" w:lineRule="auto"/>
      </w:pPr>
      <w:r>
        <w:rPr>
          <w:rFonts w:ascii="Calibri" w:hAnsi="Calibri"/>
          <w:sz w:val="22"/>
          <w:lang w:val="en-US"/>
        </w:rPr>
        <w:t>The congregation of St Andrew’s remain indebted to the retired priests and lay readers, who until the appointment of the Rev Guy Scott, gave of their time so generously.  The lay reader, Mary Dolman, has retired from her regular duties on the second of March, following a Benefice Service at St Andrew’s on the 1</w:t>
      </w:r>
      <w:r>
        <w:rPr>
          <w:rFonts w:ascii="Calibri" w:hAnsi="Calibri"/>
          <w:sz w:val="22"/>
          <w:vertAlign w:val="superscript"/>
          <w:lang w:val="en-US"/>
        </w:rPr>
        <w:t>st</w:t>
      </w:r>
      <w:r>
        <w:rPr>
          <w:rFonts w:ascii="Calibri" w:hAnsi="Calibri"/>
          <w:sz w:val="22"/>
          <w:lang w:val="en-US"/>
        </w:rPr>
        <w:t xml:space="preserve"> of March 2026.</w:t>
      </w:r>
    </w:p>
    <w:p w14:paraId="5BA9CEA9" w14:textId="77777777" w:rsidR="00997419" w:rsidRDefault="00B07231">
      <w:pPr>
        <w:pStyle w:val="Standard"/>
        <w:spacing w:after="200" w:line="276" w:lineRule="auto"/>
      </w:pPr>
      <w:r>
        <w:rPr>
          <w:rFonts w:ascii="Calibri" w:hAnsi="Calibri"/>
          <w:b/>
          <w:sz w:val="22"/>
          <w:lang w:val="en-US"/>
        </w:rPr>
        <w:t>Notice Board</w:t>
      </w:r>
    </w:p>
    <w:p w14:paraId="5BA9CEAA" w14:textId="77777777" w:rsidR="00997419" w:rsidRDefault="00B07231">
      <w:pPr>
        <w:pStyle w:val="Standard"/>
        <w:spacing w:after="200" w:line="276" w:lineRule="auto"/>
      </w:pPr>
      <w:r>
        <w:rPr>
          <w:rFonts w:ascii="Calibri" w:hAnsi="Calibri"/>
          <w:sz w:val="22"/>
          <w:lang w:val="en-US"/>
        </w:rPr>
        <w:t xml:space="preserve">The PCC completed the </w:t>
      </w:r>
      <w:proofErr w:type="gramStart"/>
      <w:r>
        <w:rPr>
          <w:rFonts w:ascii="Calibri" w:hAnsi="Calibri"/>
          <w:sz w:val="22"/>
          <w:lang w:val="en-US"/>
        </w:rPr>
        <w:t>inset</w:t>
      </w:r>
      <w:proofErr w:type="gramEnd"/>
      <w:r>
        <w:rPr>
          <w:rFonts w:ascii="Calibri" w:hAnsi="Calibri"/>
          <w:sz w:val="22"/>
          <w:lang w:val="en-US"/>
        </w:rPr>
        <w:t xml:space="preserve"> for the external notice board following the retirement of Rev Clarissa Gridland in May 2024.  </w:t>
      </w:r>
      <w:proofErr w:type="gramStart"/>
      <w:r>
        <w:rPr>
          <w:rFonts w:ascii="Calibri" w:hAnsi="Calibri"/>
          <w:sz w:val="22"/>
          <w:lang w:val="en-US"/>
        </w:rPr>
        <w:t>However</w:t>
      </w:r>
      <w:proofErr w:type="gramEnd"/>
      <w:r>
        <w:rPr>
          <w:rFonts w:ascii="Calibri" w:hAnsi="Calibri"/>
          <w:sz w:val="22"/>
          <w:lang w:val="en-US"/>
        </w:rPr>
        <w:t xml:space="preserve"> with the licensing of the new priest in charge on the 6</w:t>
      </w:r>
      <w:r>
        <w:rPr>
          <w:rFonts w:ascii="Calibri" w:hAnsi="Calibri"/>
          <w:sz w:val="22"/>
          <w:vertAlign w:val="superscript"/>
          <w:lang w:val="en-US"/>
        </w:rPr>
        <w:t>th</w:t>
      </w:r>
      <w:r>
        <w:rPr>
          <w:rFonts w:ascii="Calibri" w:hAnsi="Calibri"/>
          <w:sz w:val="22"/>
          <w:lang w:val="en-US"/>
        </w:rPr>
        <w:t xml:space="preserve"> of February </w:t>
      </w:r>
      <w:proofErr w:type="gramStart"/>
      <w:r>
        <w:rPr>
          <w:rFonts w:ascii="Calibri" w:hAnsi="Calibri"/>
          <w:sz w:val="22"/>
          <w:lang w:val="en-US"/>
        </w:rPr>
        <w:t>2026,  the</w:t>
      </w:r>
      <w:proofErr w:type="gramEnd"/>
      <w:r>
        <w:rPr>
          <w:rFonts w:ascii="Calibri" w:hAnsi="Calibri"/>
          <w:sz w:val="22"/>
          <w:lang w:val="en-US"/>
        </w:rPr>
        <w:t xml:space="preserve"> notice board being updated again to include Rev Guy Scott’s name and it has been duly updated website. The website will continue to include information on booking weddings, baptisms and funerals, alongside the times Sunday </w:t>
      </w:r>
      <w:proofErr w:type="spellStart"/>
      <w:r>
        <w:rPr>
          <w:rFonts w:ascii="Calibri" w:hAnsi="Calibri"/>
          <w:sz w:val="22"/>
          <w:lang w:val="en-US"/>
        </w:rPr>
        <w:t>serivces</w:t>
      </w:r>
      <w:proofErr w:type="spellEnd"/>
      <w:r>
        <w:rPr>
          <w:rFonts w:ascii="Calibri" w:hAnsi="Calibri"/>
          <w:sz w:val="22"/>
          <w:lang w:val="en-US"/>
        </w:rPr>
        <w:t>.</w:t>
      </w:r>
    </w:p>
    <w:p w14:paraId="5BA9CEAB" w14:textId="77777777" w:rsidR="00997419" w:rsidRDefault="00B07231">
      <w:pPr>
        <w:pStyle w:val="Standard"/>
        <w:spacing w:after="200" w:line="276" w:lineRule="auto"/>
      </w:pPr>
      <w:proofErr w:type="gramStart"/>
      <w:r>
        <w:rPr>
          <w:rFonts w:ascii="Calibri" w:hAnsi="Calibri"/>
          <w:b/>
          <w:sz w:val="22"/>
          <w:lang w:val="en-US"/>
        </w:rPr>
        <w:t>News Letter</w:t>
      </w:r>
      <w:proofErr w:type="gramEnd"/>
    </w:p>
    <w:p w14:paraId="5BA9CEAC" w14:textId="77777777" w:rsidR="00997419" w:rsidRDefault="00B07231">
      <w:pPr>
        <w:pStyle w:val="Standard"/>
        <w:spacing w:after="200" w:line="276" w:lineRule="auto"/>
      </w:pPr>
      <w:r>
        <w:rPr>
          <w:rFonts w:ascii="Calibri" w:hAnsi="Calibri"/>
          <w:sz w:val="22"/>
          <w:lang w:val="en-US"/>
        </w:rPr>
        <w:t xml:space="preserve">This role was previously undertaken by Kate Mayo, from the Bath and Wells Deanery.  A </w:t>
      </w:r>
      <w:proofErr w:type="spellStart"/>
      <w:proofErr w:type="gramStart"/>
      <w:r>
        <w:rPr>
          <w:rFonts w:ascii="Calibri" w:hAnsi="Calibri"/>
          <w:sz w:val="22"/>
          <w:lang w:val="en-US"/>
        </w:rPr>
        <w:t>news letter</w:t>
      </w:r>
      <w:proofErr w:type="spellEnd"/>
      <w:proofErr w:type="gramEnd"/>
      <w:r>
        <w:rPr>
          <w:rFonts w:ascii="Calibri" w:hAnsi="Calibri"/>
          <w:sz w:val="22"/>
          <w:lang w:val="en-US"/>
        </w:rPr>
        <w:t xml:space="preserve"> is now produced monthly for St Andrew’s, by our church secretary, Gay Curtis, entitled ‘News on the Pew’s. This is an A5 information sheet with details of services, prayers and </w:t>
      </w:r>
      <w:proofErr w:type="spellStart"/>
      <w:proofErr w:type="gramStart"/>
      <w:r>
        <w:rPr>
          <w:rFonts w:ascii="Calibri" w:hAnsi="Calibri"/>
          <w:sz w:val="22"/>
          <w:lang w:val="en-US"/>
        </w:rPr>
        <w:t>up coming</w:t>
      </w:r>
      <w:proofErr w:type="spellEnd"/>
      <w:proofErr w:type="gramEnd"/>
      <w:r>
        <w:rPr>
          <w:rFonts w:ascii="Calibri" w:hAnsi="Calibri"/>
          <w:sz w:val="22"/>
          <w:lang w:val="en-US"/>
        </w:rPr>
        <w:t xml:space="preserve"> events.</w:t>
      </w:r>
    </w:p>
    <w:p w14:paraId="5BA9CEAD" w14:textId="77777777" w:rsidR="00997419" w:rsidRDefault="00B07231">
      <w:pPr>
        <w:pStyle w:val="Standard"/>
        <w:spacing w:after="200" w:line="276" w:lineRule="auto"/>
      </w:pPr>
      <w:r>
        <w:rPr>
          <w:rFonts w:ascii="Calibri" w:hAnsi="Calibri"/>
          <w:b/>
          <w:sz w:val="22"/>
          <w:lang w:val="en-US"/>
        </w:rPr>
        <w:t>Midweek services at St Andrew's</w:t>
      </w:r>
    </w:p>
    <w:p w14:paraId="5BA9CEAE" w14:textId="77777777" w:rsidR="00997419" w:rsidRDefault="00B07231">
      <w:pPr>
        <w:pStyle w:val="Standard"/>
        <w:spacing w:after="200" w:line="276" w:lineRule="auto"/>
      </w:pPr>
      <w:r>
        <w:rPr>
          <w:rFonts w:ascii="Calibri" w:hAnsi="Calibri"/>
          <w:sz w:val="22"/>
          <w:lang w:val="en-US"/>
        </w:rPr>
        <w:t xml:space="preserve">It has been agreed by Holcombe PCC that midweek services will no longer take place. This decision is based on low attendance figures, sometimes as little as two and the need to </w:t>
      </w:r>
      <w:proofErr w:type="spellStart"/>
      <w:r>
        <w:rPr>
          <w:rFonts w:ascii="Calibri" w:hAnsi="Calibri"/>
          <w:sz w:val="22"/>
          <w:lang w:val="en-US"/>
        </w:rPr>
        <w:t>maximise</w:t>
      </w:r>
      <w:proofErr w:type="spellEnd"/>
      <w:r>
        <w:rPr>
          <w:rFonts w:ascii="Calibri" w:hAnsi="Calibri"/>
          <w:sz w:val="22"/>
          <w:lang w:val="en-US"/>
        </w:rPr>
        <w:t xml:space="preserve"> the use of available clergy.  Midweek attendees have been encouraged to attend Holy Communion on Sundays.</w:t>
      </w:r>
    </w:p>
    <w:p w14:paraId="5BA9CEAF" w14:textId="77777777" w:rsidR="00997419" w:rsidRDefault="00B07231">
      <w:pPr>
        <w:pStyle w:val="Standard"/>
        <w:spacing w:after="200" w:line="276" w:lineRule="auto"/>
      </w:pPr>
      <w:r>
        <w:rPr>
          <w:rFonts w:ascii="Calibri" w:hAnsi="Calibri"/>
          <w:b/>
          <w:sz w:val="22"/>
          <w:lang w:val="en-US"/>
        </w:rPr>
        <w:t>Holcombe Old Church</w:t>
      </w:r>
    </w:p>
    <w:p w14:paraId="5BA9CEB0" w14:textId="77777777" w:rsidR="00997419" w:rsidRDefault="00B07231">
      <w:pPr>
        <w:pStyle w:val="Standard"/>
        <w:spacing w:after="200" w:line="276" w:lineRule="auto"/>
      </w:pPr>
      <w:r>
        <w:rPr>
          <w:rFonts w:ascii="Calibri" w:hAnsi="Calibri"/>
          <w:sz w:val="22"/>
          <w:lang w:val="en-US"/>
        </w:rPr>
        <w:t>Holcombe Old Church opened its doors to the public on Saturdays and Sunday in 2024. This facility continued to run through 2025 with opening hours in the summer running from 10:00 – 16:00 and during the winter months from 10:00 – 15:00. The decision to remain open all year is based on the high level of footfall visiting the church, although unfortunately this has not been reflected in the generation of funds.</w:t>
      </w:r>
    </w:p>
    <w:p w14:paraId="5BA9CEB1" w14:textId="77777777" w:rsidR="00997419" w:rsidRDefault="00B07231">
      <w:pPr>
        <w:pStyle w:val="Standard"/>
        <w:spacing w:after="200" w:line="276" w:lineRule="auto"/>
        <w:rPr>
          <w:rFonts w:ascii="Calibri" w:hAnsi="Calibri"/>
          <w:b/>
          <w:sz w:val="22"/>
          <w:lang w:val="en-US"/>
        </w:rPr>
      </w:pPr>
      <w:r>
        <w:rPr>
          <w:rFonts w:ascii="Calibri" w:hAnsi="Calibri"/>
          <w:b/>
          <w:sz w:val="22"/>
          <w:lang w:val="en-US"/>
        </w:rPr>
        <w:t>Fund raising activities</w:t>
      </w:r>
    </w:p>
    <w:p w14:paraId="5BA9CEB2" w14:textId="77777777" w:rsidR="00997419" w:rsidRDefault="00B07231">
      <w:pPr>
        <w:pStyle w:val="Standard"/>
        <w:spacing w:after="200" w:line="276" w:lineRule="auto"/>
      </w:pPr>
      <w:r>
        <w:rPr>
          <w:rFonts w:ascii="Calibri" w:hAnsi="Calibri"/>
          <w:sz w:val="22"/>
          <w:lang w:val="en-US"/>
        </w:rPr>
        <w:lastRenderedPageBreak/>
        <w:t xml:space="preserve">Last year the </w:t>
      </w:r>
      <w:proofErr w:type="gramStart"/>
      <w:r>
        <w:rPr>
          <w:rFonts w:ascii="Calibri" w:hAnsi="Calibri"/>
          <w:sz w:val="22"/>
          <w:lang w:val="en-US"/>
        </w:rPr>
        <w:t xml:space="preserve">fund </w:t>
      </w:r>
      <w:r>
        <w:rPr>
          <w:rFonts w:ascii="Calibri" w:hAnsi="Calibri"/>
          <w:sz w:val="22"/>
          <w:lang w:val="en-US"/>
        </w:rPr>
        <w:t>raising</w:t>
      </w:r>
      <w:proofErr w:type="gramEnd"/>
      <w:r>
        <w:rPr>
          <w:rFonts w:ascii="Calibri" w:hAnsi="Calibri"/>
          <w:sz w:val="22"/>
          <w:lang w:val="en-US"/>
        </w:rPr>
        <w:t xml:space="preserve"> activities included:</w:t>
      </w:r>
    </w:p>
    <w:p w14:paraId="5BA9CEB3" w14:textId="77777777" w:rsidR="00997419" w:rsidRDefault="00B07231">
      <w:pPr>
        <w:pStyle w:val="Standard"/>
        <w:spacing w:after="200" w:line="276" w:lineRule="auto"/>
      </w:pPr>
      <w:proofErr w:type="gramStart"/>
      <w:r>
        <w:rPr>
          <w:rFonts w:ascii="Calibri" w:hAnsi="Calibri"/>
          <w:sz w:val="22"/>
          <w:lang w:val="en-US"/>
        </w:rPr>
        <w:t>A spring</w:t>
      </w:r>
      <w:proofErr w:type="gramEnd"/>
      <w:r>
        <w:rPr>
          <w:rFonts w:ascii="Calibri" w:hAnsi="Calibri"/>
          <w:sz w:val="22"/>
          <w:lang w:val="en-US"/>
        </w:rPr>
        <w:t xml:space="preserve">, summer and </w:t>
      </w:r>
      <w:r>
        <w:rPr>
          <w:rFonts w:ascii="Calibri" w:hAnsi="Calibri"/>
          <w:sz w:val="22"/>
          <w:szCs w:val="22"/>
          <w:lang w:val="en-US" w:bidi="en-US"/>
        </w:rPr>
        <w:t>autumn bingo</w:t>
      </w:r>
    </w:p>
    <w:p w14:paraId="5BA9CEB4" w14:textId="77777777" w:rsidR="00997419" w:rsidRDefault="00B07231">
      <w:pPr>
        <w:pStyle w:val="Standard"/>
        <w:spacing w:after="200" w:line="276" w:lineRule="auto"/>
      </w:pPr>
      <w:r>
        <w:rPr>
          <w:rFonts w:ascii="Calibri" w:hAnsi="Calibri"/>
          <w:sz w:val="22"/>
          <w:lang w:val="en-US"/>
        </w:rPr>
        <w:t>Gift Day</w:t>
      </w:r>
    </w:p>
    <w:p w14:paraId="5BA9CEB5" w14:textId="77777777" w:rsidR="00997419" w:rsidRDefault="00B07231">
      <w:pPr>
        <w:pStyle w:val="Standard"/>
        <w:spacing w:after="200" w:line="276" w:lineRule="auto"/>
      </w:pPr>
      <w:r>
        <w:rPr>
          <w:rFonts w:ascii="Calibri" w:hAnsi="Calibri"/>
          <w:sz w:val="22"/>
          <w:lang w:val="en-US"/>
        </w:rPr>
        <w:t>A Flo</w:t>
      </w:r>
      <w:r>
        <w:rPr>
          <w:rFonts w:ascii="Calibri" w:hAnsi="Calibri"/>
          <w:sz w:val="22"/>
          <w:szCs w:val="22"/>
          <w:lang w:val="en-US" w:bidi="en-US"/>
        </w:rPr>
        <w:t>wer festival – the festival was extended from one to two days by popular demand</w:t>
      </w:r>
    </w:p>
    <w:p w14:paraId="5BA9CEB6" w14:textId="77777777" w:rsidR="00997419" w:rsidRDefault="00B07231">
      <w:pPr>
        <w:pStyle w:val="Standard"/>
        <w:spacing w:after="200" w:line="276" w:lineRule="auto"/>
      </w:pPr>
      <w:r>
        <w:rPr>
          <w:rFonts w:ascii="Calibri" w:hAnsi="Calibri"/>
          <w:sz w:val="22"/>
          <w:lang w:val="en-US"/>
        </w:rPr>
        <w:t>A Christmas Fayre</w:t>
      </w:r>
    </w:p>
    <w:p w14:paraId="5BA9CEB7" w14:textId="77777777" w:rsidR="00997419" w:rsidRDefault="00B07231">
      <w:pPr>
        <w:pStyle w:val="Standard"/>
        <w:spacing w:after="200" w:line="276" w:lineRule="auto"/>
      </w:pPr>
      <w:r>
        <w:rPr>
          <w:rFonts w:ascii="Calibri" w:hAnsi="Calibri"/>
          <w:sz w:val="22"/>
          <w:lang w:val="en-US"/>
        </w:rPr>
        <w:t xml:space="preserve">It is hoped that these will be reflected in 2026. A Barn Dance took place at </w:t>
      </w:r>
      <w:r>
        <w:rPr>
          <w:rFonts w:ascii="Calibri" w:hAnsi="Calibri"/>
          <w:sz w:val="22"/>
          <w:lang w:val="en-US"/>
        </w:rPr>
        <w:t>Holcombe Village Hall on the 28</w:t>
      </w:r>
      <w:r>
        <w:rPr>
          <w:rFonts w:ascii="Calibri" w:hAnsi="Calibri"/>
          <w:sz w:val="22"/>
          <w:vertAlign w:val="superscript"/>
          <w:lang w:val="en-US"/>
        </w:rPr>
        <w:t>th</w:t>
      </w:r>
      <w:r>
        <w:rPr>
          <w:rFonts w:ascii="Calibri" w:hAnsi="Calibri"/>
          <w:sz w:val="22"/>
          <w:lang w:val="en-US"/>
        </w:rPr>
        <w:t xml:space="preserve"> of February this </w:t>
      </w:r>
      <w:proofErr w:type="gramStart"/>
      <w:r>
        <w:rPr>
          <w:rFonts w:ascii="Calibri" w:hAnsi="Calibri"/>
          <w:sz w:val="22"/>
          <w:lang w:val="en-US"/>
        </w:rPr>
        <w:t>year,  as</w:t>
      </w:r>
      <w:proofErr w:type="gramEnd"/>
      <w:r>
        <w:rPr>
          <w:rFonts w:ascii="Calibri" w:hAnsi="Calibri"/>
          <w:sz w:val="22"/>
          <w:lang w:val="en-US"/>
        </w:rPr>
        <w:t xml:space="preserve"> a </w:t>
      </w:r>
      <w:proofErr w:type="gramStart"/>
      <w:r>
        <w:rPr>
          <w:rFonts w:ascii="Calibri" w:hAnsi="Calibri"/>
          <w:sz w:val="22"/>
          <w:lang w:val="en-US"/>
        </w:rPr>
        <w:t>fund raising</w:t>
      </w:r>
      <w:proofErr w:type="gramEnd"/>
      <w:r>
        <w:rPr>
          <w:rFonts w:ascii="Calibri" w:hAnsi="Calibri"/>
          <w:sz w:val="22"/>
          <w:lang w:val="en-US"/>
        </w:rPr>
        <w:t xml:space="preserve"> event for St Andrew’. It once again proved to be a great </w:t>
      </w:r>
      <w:proofErr w:type="gramStart"/>
      <w:r>
        <w:rPr>
          <w:rFonts w:ascii="Calibri" w:hAnsi="Calibri"/>
          <w:sz w:val="22"/>
          <w:lang w:val="en-US"/>
        </w:rPr>
        <w:t>success</w:t>
      </w:r>
      <w:proofErr w:type="gramEnd"/>
      <w:r>
        <w:rPr>
          <w:rFonts w:ascii="Calibri" w:hAnsi="Calibri"/>
          <w:sz w:val="22"/>
          <w:lang w:val="en-US"/>
        </w:rPr>
        <w:t xml:space="preserve"> raising almost £700:00.</w:t>
      </w:r>
    </w:p>
    <w:p w14:paraId="5BA9CEB8" w14:textId="77777777" w:rsidR="00997419" w:rsidRDefault="00B07231">
      <w:pPr>
        <w:pStyle w:val="Standard"/>
        <w:spacing w:after="200" w:line="276" w:lineRule="auto"/>
      </w:pPr>
      <w:r>
        <w:rPr>
          <w:rFonts w:ascii="Calibri" w:hAnsi="Calibri"/>
          <w:b/>
          <w:sz w:val="22"/>
          <w:lang w:val="en-US"/>
        </w:rPr>
        <w:t>Repair work and applying for funding</w:t>
      </w:r>
    </w:p>
    <w:p w14:paraId="5BA9CEB9" w14:textId="77777777" w:rsidR="00997419" w:rsidRDefault="00B07231">
      <w:pPr>
        <w:pStyle w:val="Standard"/>
        <w:spacing w:after="200" w:line="276" w:lineRule="auto"/>
      </w:pPr>
      <w:r>
        <w:rPr>
          <w:rFonts w:ascii="Calibri" w:hAnsi="Calibri"/>
          <w:sz w:val="22"/>
          <w:lang w:val="en-US"/>
        </w:rPr>
        <w:t xml:space="preserve">Following the quinquennial report received in the spring of 2024, a request for funding was submitted to </w:t>
      </w:r>
      <w:proofErr w:type="gramStart"/>
      <w:r>
        <w:rPr>
          <w:rFonts w:ascii="Calibri" w:hAnsi="Calibri"/>
          <w:sz w:val="22"/>
          <w:lang w:val="en-US"/>
        </w:rPr>
        <w:t>the  DAC</w:t>
      </w:r>
      <w:proofErr w:type="gramEnd"/>
      <w:r>
        <w:rPr>
          <w:rFonts w:ascii="Calibri" w:hAnsi="Calibri"/>
          <w:sz w:val="22"/>
          <w:lang w:val="en-US"/>
        </w:rPr>
        <w:t xml:space="preserve"> in 2025 detailing the rationale for the repair of the church rook accompanied by two quotes. Regrettably the request was denied and subsequently, Jayne Elton, Church Warden, has been liaising with </w:t>
      </w:r>
      <w:proofErr w:type="spellStart"/>
      <w:r>
        <w:rPr>
          <w:rFonts w:ascii="Calibri" w:hAnsi="Calibri"/>
          <w:sz w:val="22"/>
          <w:lang w:val="en-US"/>
        </w:rPr>
        <w:t>Mr</w:t>
      </w:r>
      <w:proofErr w:type="spellEnd"/>
      <w:r>
        <w:rPr>
          <w:rFonts w:ascii="Calibri" w:hAnsi="Calibri"/>
          <w:sz w:val="22"/>
          <w:lang w:val="en-US"/>
        </w:rPr>
        <w:t xml:space="preserve"> George Chedburn, ecclesiastical </w:t>
      </w:r>
      <w:proofErr w:type="gramStart"/>
      <w:r>
        <w:rPr>
          <w:rFonts w:ascii="Calibri" w:hAnsi="Calibri"/>
          <w:sz w:val="22"/>
          <w:lang w:val="en-US"/>
        </w:rPr>
        <w:t>architecture</w:t>
      </w:r>
      <w:proofErr w:type="gramEnd"/>
      <w:r>
        <w:rPr>
          <w:rFonts w:ascii="Calibri" w:hAnsi="Calibri"/>
          <w:sz w:val="22"/>
          <w:lang w:val="en-US"/>
        </w:rPr>
        <w:t xml:space="preserve"> for further advice. </w:t>
      </w:r>
      <w:proofErr w:type="spellStart"/>
      <w:r>
        <w:rPr>
          <w:rFonts w:ascii="Calibri" w:hAnsi="Calibri"/>
          <w:sz w:val="22"/>
          <w:lang w:val="en-US"/>
        </w:rPr>
        <w:t>Mr</w:t>
      </w:r>
      <w:proofErr w:type="spellEnd"/>
      <w:r>
        <w:rPr>
          <w:rFonts w:ascii="Calibri" w:hAnsi="Calibri"/>
          <w:sz w:val="22"/>
          <w:lang w:val="en-US"/>
        </w:rPr>
        <w:t xml:space="preserve"> Chedburn has subsequently agreed to discuss this matter personally with the DAC.</w:t>
      </w:r>
    </w:p>
    <w:p w14:paraId="5BA9CEBA" w14:textId="77777777" w:rsidR="00997419" w:rsidRDefault="00B07231">
      <w:pPr>
        <w:pStyle w:val="Standard"/>
        <w:spacing w:after="200" w:line="276" w:lineRule="auto"/>
      </w:pPr>
      <w:r>
        <w:rPr>
          <w:rFonts w:ascii="Calibri" w:hAnsi="Calibri"/>
          <w:sz w:val="22"/>
          <w:lang w:val="en-US"/>
        </w:rPr>
        <w:t xml:space="preserve">The church was successful in accessing the use of the </w:t>
      </w:r>
      <w:r>
        <w:rPr>
          <w:rFonts w:ascii="Calibri" w:hAnsi="Calibri"/>
          <w:b/>
          <w:bCs/>
          <w:sz w:val="22"/>
          <w:lang w:val="en-US"/>
        </w:rPr>
        <w:t>Pay Back Scheme</w:t>
      </w:r>
      <w:r>
        <w:rPr>
          <w:rFonts w:ascii="Calibri" w:hAnsi="Calibri"/>
          <w:sz w:val="22"/>
          <w:lang w:val="en-US"/>
        </w:rPr>
        <w:t xml:space="preserve">, which has enabled us </w:t>
      </w:r>
      <w:proofErr w:type="gramStart"/>
      <w:r>
        <w:rPr>
          <w:rFonts w:ascii="Calibri" w:hAnsi="Calibri"/>
          <w:sz w:val="22"/>
          <w:lang w:val="en-US"/>
        </w:rPr>
        <w:t>have</w:t>
      </w:r>
      <w:proofErr w:type="gramEnd"/>
      <w:r>
        <w:rPr>
          <w:rFonts w:ascii="Calibri" w:hAnsi="Calibri"/>
          <w:sz w:val="22"/>
          <w:lang w:val="en-US"/>
        </w:rPr>
        <w:t xml:space="preserve"> the church railings repainted and the back door entrance to the church.  Additional work included pruning vegetation between the church and adjacent property.</w:t>
      </w:r>
    </w:p>
    <w:p w14:paraId="5BA9CEBB" w14:textId="77777777" w:rsidR="00997419" w:rsidRDefault="00B07231">
      <w:pPr>
        <w:pStyle w:val="Standard"/>
        <w:spacing w:after="200" w:line="276" w:lineRule="auto"/>
        <w:rPr>
          <w:rFonts w:ascii="Calibri" w:hAnsi="Calibri"/>
          <w:b/>
          <w:bCs/>
          <w:sz w:val="22"/>
          <w:szCs w:val="22"/>
          <w:lang w:val="en-US" w:bidi="en-US"/>
        </w:rPr>
      </w:pPr>
      <w:r>
        <w:rPr>
          <w:rFonts w:ascii="Calibri" w:hAnsi="Calibri"/>
          <w:b/>
          <w:bCs/>
          <w:sz w:val="22"/>
          <w:szCs w:val="22"/>
          <w:lang w:val="en-US" w:bidi="en-US"/>
        </w:rPr>
        <w:t>Other activities planned for 2026.</w:t>
      </w:r>
    </w:p>
    <w:p w14:paraId="5BA9CEBC" w14:textId="77777777" w:rsidR="00997419" w:rsidRDefault="00B07231">
      <w:pPr>
        <w:pStyle w:val="Standard"/>
        <w:spacing w:after="200" w:line="276" w:lineRule="auto"/>
        <w:rPr>
          <w:rFonts w:ascii="Calibri" w:hAnsi="Calibri"/>
          <w:sz w:val="22"/>
          <w:szCs w:val="22"/>
          <w:lang w:val="en-US" w:bidi="en-US"/>
        </w:rPr>
      </w:pPr>
      <w:r>
        <w:rPr>
          <w:rFonts w:ascii="Calibri" w:hAnsi="Calibri"/>
          <w:sz w:val="22"/>
          <w:szCs w:val="22"/>
          <w:lang w:val="en-US" w:bidi="en-US"/>
        </w:rPr>
        <w:t xml:space="preserve">St Andrew’s is currently exploring the option of using the church premises for camping. This would involve allowing 2-4 people to use the church as a base to sleep in for a period of 1-2 nights. This activity is supported by the Churches Conservation Trust (CCT), from </w:t>
      </w:r>
      <w:proofErr w:type="gramStart"/>
      <w:r>
        <w:rPr>
          <w:rFonts w:ascii="Calibri" w:hAnsi="Calibri"/>
          <w:sz w:val="22"/>
          <w:szCs w:val="22"/>
          <w:lang w:val="en-US" w:bidi="en-US"/>
        </w:rPr>
        <w:t>who</w:t>
      </w:r>
      <w:proofErr w:type="gramEnd"/>
      <w:r>
        <w:rPr>
          <w:rFonts w:ascii="Calibri" w:hAnsi="Calibri"/>
          <w:sz w:val="22"/>
          <w:szCs w:val="22"/>
          <w:lang w:val="en-US" w:bidi="en-US"/>
        </w:rPr>
        <w:t xml:space="preserve"> we are currently seeking guidance.</w:t>
      </w:r>
    </w:p>
    <w:p w14:paraId="5BA9CEBD" w14:textId="77777777" w:rsidR="00997419" w:rsidRDefault="00B07231">
      <w:pPr>
        <w:pStyle w:val="Standard"/>
        <w:spacing w:after="200" w:line="276" w:lineRule="auto"/>
        <w:rPr>
          <w:rFonts w:ascii="Calibri" w:hAnsi="Calibri"/>
          <w:sz w:val="22"/>
          <w:szCs w:val="22"/>
          <w:lang w:val="en-US" w:bidi="en-US"/>
        </w:rPr>
      </w:pPr>
      <w:r>
        <w:rPr>
          <w:rFonts w:ascii="Calibri" w:hAnsi="Calibri"/>
          <w:sz w:val="22"/>
          <w:szCs w:val="22"/>
          <w:lang w:val="en-US" w:bidi="en-US"/>
        </w:rPr>
        <w:t xml:space="preserve">We wish to offer our sincere thanks to </w:t>
      </w:r>
      <w:proofErr w:type="gramStart"/>
      <w:r>
        <w:rPr>
          <w:rFonts w:ascii="Calibri" w:hAnsi="Calibri"/>
          <w:sz w:val="22"/>
          <w:szCs w:val="22"/>
          <w:lang w:val="en-US" w:bidi="en-US"/>
        </w:rPr>
        <w:t>the Parish</w:t>
      </w:r>
      <w:proofErr w:type="gramEnd"/>
      <w:r>
        <w:rPr>
          <w:rFonts w:ascii="Calibri" w:hAnsi="Calibri"/>
          <w:sz w:val="22"/>
          <w:szCs w:val="22"/>
          <w:lang w:val="en-US" w:bidi="en-US"/>
        </w:rPr>
        <w:t xml:space="preserve"> Council for the purchase of a fridge.  The church is the village’s secondary Place of Safety for civil contingencies and as such, the fridge will contribute to that capability</w:t>
      </w:r>
    </w:p>
    <w:p w14:paraId="5BA9CEBE" w14:textId="77777777" w:rsidR="00997419" w:rsidRDefault="00B07231">
      <w:pPr>
        <w:pStyle w:val="Standard"/>
        <w:spacing w:after="200" w:line="276" w:lineRule="auto"/>
        <w:rPr>
          <w:rFonts w:ascii="Calibri" w:hAnsi="Calibri"/>
          <w:sz w:val="22"/>
          <w:szCs w:val="22"/>
          <w:lang w:val="en-US" w:bidi="en-US"/>
        </w:rPr>
      </w:pPr>
      <w:r>
        <w:rPr>
          <w:rFonts w:ascii="Calibri" w:hAnsi="Calibri"/>
          <w:sz w:val="22"/>
          <w:szCs w:val="22"/>
          <w:lang w:val="en-US" w:bidi="en-US"/>
        </w:rPr>
        <w:t xml:space="preserve">The old carpet in the </w:t>
      </w:r>
      <w:proofErr w:type="gramStart"/>
      <w:r>
        <w:rPr>
          <w:rFonts w:ascii="Calibri" w:hAnsi="Calibri"/>
          <w:sz w:val="22"/>
          <w:szCs w:val="22"/>
          <w:lang w:val="en-US" w:bidi="en-US"/>
        </w:rPr>
        <w:t>chancel</w:t>
      </w:r>
      <w:proofErr w:type="gramEnd"/>
      <w:r>
        <w:rPr>
          <w:rFonts w:ascii="Calibri" w:hAnsi="Calibri"/>
          <w:sz w:val="22"/>
          <w:szCs w:val="22"/>
          <w:lang w:val="en-US" w:bidi="en-US"/>
        </w:rPr>
        <w:t xml:space="preserve"> has now been lifted to reveal the original Victorian tiles. On inspection it was found that the underlay was very damp, contributing to the existing damp problem. It has improved the acoustics in the </w:t>
      </w:r>
      <w:proofErr w:type="gramStart"/>
      <w:r>
        <w:rPr>
          <w:rFonts w:ascii="Calibri" w:hAnsi="Calibri"/>
          <w:sz w:val="22"/>
          <w:szCs w:val="22"/>
          <w:lang w:val="en-US" w:bidi="en-US"/>
        </w:rPr>
        <w:t>church</w:t>
      </w:r>
      <w:proofErr w:type="gramEnd"/>
      <w:r>
        <w:rPr>
          <w:rFonts w:ascii="Calibri" w:hAnsi="Calibri"/>
          <w:sz w:val="22"/>
          <w:szCs w:val="22"/>
          <w:lang w:val="en-US" w:bidi="en-US"/>
        </w:rPr>
        <w:t xml:space="preserve"> and it is felt to have enhanced the internal appearance.  This has been done, not only to preserve the structure and welfare of the building but also to attract those that may consider using the church for weddings etc.</w:t>
      </w:r>
    </w:p>
    <w:p w14:paraId="5BA9CEBF" w14:textId="77777777" w:rsidR="00997419" w:rsidRDefault="00B07231">
      <w:pPr>
        <w:pStyle w:val="Standard"/>
        <w:spacing w:after="200" w:line="276" w:lineRule="auto"/>
      </w:pPr>
      <w:r>
        <w:rPr>
          <w:rFonts w:ascii="Calibri" w:hAnsi="Calibri"/>
          <w:sz w:val="22"/>
          <w:szCs w:val="22"/>
          <w:lang w:val="en-US" w:bidi="en-US"/>
        </w:rPr>
        <w:tab/>
      </w:r>
      <w:r>
        <w:rPr>
          <w:rFonts w:ascii="Calibri" w:hAnsi="Calibri"/>
          <w:sz w:val="22"/>
          <w:szCs w:val="22"/>
          <w:lang w:val="en-US" w:bidi="en-US"/>
        </w:rPr>
        <w:tab/>
      </w:r>
      <w:r>
        <w:rPr>
          <w:rFonts w:ascii="Calibri" w:hAnsi="Calibri"/>
          <w:sz w:val="22"/>
          <w:szCs w:val="22"/>
          <w:lang w:val="en-US" w:bidi="en-US"/>
        </w:rPr>
        <w:tab/>
      </w:r>
      <w:r>
        <w:rPr>
          <w:rFonts w:ascii="Calibri" w:hAnsi="Calibri"/>
          <w:sz w:val="22"/>
          <w:szCs w:val="22"/>
          <w:lang w:val="en-US" w:bidi="en-US"/>
        </w:rPr>
        <w:tab/>
      </w:r>
    </w:p>
    <w:p w14:paraId="5BA9CEC0" w14:textId="77777777" w:rsidR="00997419" w:rsidRDefault="00997419">
      <w:pPr>
        <w:pStyle w:val="Standard"/>
        <w:spacing w:after="200" w:line="276" w:lineRule="auto"/>
        <w:rPr>
          <w:rFonts w:ascii="Calibri" w:hAnsi="Calibri"/>
          <w:sz w:val="22"/>
          <w:szCs w:val="22"/>
          <w:lang w:val="en-US" w:bidi="en-US"/>
        </w:rPr>
      </w:pPr>
    </w:p>
    <w:sectPr w:rsidR="009974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E2A3" w14:textId="77777777" w:rsidR="00B07231" w:rsidRDefault="00B07231">
      <w:pPr>
        <w:rPr>
          <w:rFonts w:hint="eastAsia"/>
        </w:rPr>
      </w:pPr>
      <w:r>
        <w:separator/>
      </w:r>
    </w:p>
  </w:endnote>
  <w:endnote w:type="continuationSeparator" w:id="0">
    <w:p w14:paraId="5F4EA423" w14:textId="77777777" w:rsidR="00B07231" w:rsidRDefault="00B072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0">
    <w:charset w:val="00"/>
    <w:family w:val="auto"/>
    <w:pitch w:val="variable"/>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2237" w14:textId="77777777" w:rsidR="00B07231" w:rsidRDefault="00B07231">
      <w:pPr>
        <w:rPr>
          <w:rFonts w:hint="eastAsia"/>
        </w:rPr>
      </w:pPr>
      <w:r>
        <w:rPr>
          <w:color w:val="000000"/>
        </w:rPr>
        <w:separator/>
      </w:r>
    </w:p>
  </w:footnote>
  <w:footnote w:type="continuationSeparator" w:id="0">
    <w:p w14:paraId="5F1B6CB0" w14:textId="77777777" w:rsidR="00B07231" w:rsidRDefault="00B0723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80786"/>
    <w:multiLevelType w:val="multilevel"/>
    <w:tmpl w:val="AB682DBC"/>
    <w:styleLink w:val="WWNum1"/>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13966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97419"/>
    <w:rsid w:val="002D1906"/>
    <w:rsid w:val="003823F0"/>
    <w:rsid w:val="00997419"/>
    <w:rsid w:val="00B07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CEA3"/>
  <w15:docId w15:val="{F75326E0-A176-405F-A959-71B03F84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eastAsia="0"/>
      <w:lang w:bidi="en-GB"/>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pPr>
      <w:spacing w:after="0" w:line="240" w:lineRule="auto"/>
    </w:pPr>
  </w:style>
  <w:style w:type="paragraph" w:styleId="Caption">
    <w:name w:val="caption"/>
    <w:basedOn w:val="Standard"/>
    <w:pPr>
      <w:spacing w:before="120" w:after="120"/>
    </w:pPr>
    <w:rPr>
      <w:i/>
      <w:iCs/>
    </w:rPr>
  </w:style>
  <w:style w:type="paragraph" w:customStyle="1" w:styleId="Index">
    <w:name w:val="Index"/>
    <w:basedOn w:val="Standard"/>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Holcombe</dc:creator>
  <cp:lastModifiedBy>Simon Brand</cp:lastModifiedBy>
  <cp:revision>2</cp:revision>
  <cp:lastPrinted>2026-03-16T06:19:00Z</cp:lastPrinted>
  <dcterms:created xsi:type="dcterms:W3CDTF">2026-03-31T15:34:00Z</dcterms:created>
  <dcterms:modified xsi:type="dcterms:W3CDTF">2026-03-31T15:34:00Z</dcterms:modified>
</cp:coreProperties>
</file>